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Default="004669F6" w:rsidP="00814DE2">
      <w:pPr>
        <w:pStyle w:val="a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F95529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Default="00814DE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155592">
        <w:rPr>
          <w:sz w:val="28"/>
          <w:szCs w:val="28"/>
        </w:rPr>
        <w:t xml:space="preserve"> созыва </w:t>
      </w:r>
    </w:p>
    <w:p w:rsidR="00155592" w:rsidRDefault="00155592" w:rsidP="00D46546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D4654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D46546" w:rsidRDefault="00D46546" w:rsidP="00D46546">
      <w:pPr>
        <w:tabs>
          <w:tab w:val="left" w:pos="34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663" w:rsidRDefault="00814DE2" w:rsidP="00D4654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«09</w:t>
      </w:r>
      <w:r w:rsidR="00803663" w:rsidRPr="00D46546">
        <w:rPr>
          <w:rFonts w:ascii="Times New Roman" w:hAnsi="Times New Roman"/>
          <w:sz w:val="24"/>
          <w:szCs w:val="24"/>
        </w:rPr>
        <w:t>» февраля 2016года №</w:t>
      </w:r>
      <w:r>
        <w:rPr>
          <w:rFonts w:ascii="Times New Roman" w:hAnsi="Times New Roman"/>
          <w:sz w:val="24"/>
          <w:szCs w:val="24"/>
        </w:rPr>
        <w:t xml:space="preserve"> 01</w:t>
      </w:r>
    </w:p>
    <w:p w:rsidR="00D46546" w:rsidRPr="00D46546" w:rsidRDefault="00D46546" w:rsidP="00D4654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D21" w:rsidRPr="00D46546" w:rsidRDefault="005D3D21" w:rsidP="00D46546">
      <w:pPr>
        <w:spacing w:after="0" w:line="24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</w:p>
    <w:p w:rsidR="005D3D21" w:rsidRPr="00D46546" w:rsidRDefault="005D3D21" w:rsidP="00D46546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b/>
          <w:sz w:val="24"/>
          <w:szCs w:val="24"/>
        </w:rPr>
        <w:t>«О земельном налоге муниципального</w:t>
      </w:r>
    </w:p>
    <w:p w:rsidR="005D3D21" w:rsidRPr="00D46546" w:rsidRDefault="005D3D21" w:rsidP="00D46546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образования Мирненского </w:t>
      </w:r>
    </w:p>
    <w:p w:rsidR="005D3D21" w:rsidRDefault="005D3D21" w:rsidP="00D46546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D46546" w:rsidRPr="00D46546" w:rsidRDefault="00D46546" w:rsidP="00D46546">
      <w:pPr>
        <w:pStyle w:val="Style2"/>
        <w:widowControl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5D3D21" w:rsidRPr="00D46546" w:rsidRDefault="005D3D21" w:rsidP="00D46546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04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11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>.201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№3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47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>-Ф3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и Федеральным законом от 23.11.2015г.№320-ФЗ были внесены изменения в Налоговый кодекс Российской 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Федерации </w:t>
      </w:r>
    </w:p>
    <w:p w:rsidR="004F7CF0" w:rsidRPr="00D46546" w:rsidRDefault="004F7CF0" w:rsidP="0083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8822E8" w:rsidRPr="00D46546" w:rsidRDefault="008822E8" w:rsidP="0088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46546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F95529" w:rsidRPr="00D46546">
        <w:rPr>
          <w:rFonts w:ascii="Times New Roman" w:hAnsi="Times New Roman"/>
          <w:sz w:val="24"/>
          <w:szCs w:val="24"/>
        </w:rPr>
        <w:t>Мирненского</w:t>
      </w:r>
      <w:r w:rsidRPr="00D46546">
        <w:rPr>
          <w:rFonts w:ascii="Times New Roman" w:hAnsi="Times New Roman"/>
          <w:sz w:val="24"/>
          <w:szCs w:val="24"/>
        </w:rPr>
        <w:t xml:space="preserve"> сельского</w:t>
      </w:r>
      <w:r w:rsidRPr="00D46546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9F663D">
        <w:rPr>
          <w:rFonts w:ascii="Times New Roman" w:eastAsia="Calibri" w:hAnsi="Times New Roman"/>
          <w:sz w:val="24"/>
          <w:szCs w:val="24"/>
        </w:rPr>
        <w:t>третье</w:t>
      </w:r>
      <w:r w:rsidR="00583DC8" w:rsidRPr="00D46546">
        <w:rPr>
          <w:rFonts w:ascii="Times New Roman" w:eastAsia="Calibri" w:hAnsi="Times New Roman"/>
          <w:sz w:val="24"/>
          <w:szCs w:val="24"/>
        </w:rPr>
        <w:t>го созыва</w:t>
      </w:r>
    </w:p>
    <w:p w:rsidR="00583DC8" w:rsidRPr="00D46546" w:rsidRDefault="00583DC8" w:rsidP="00882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836417" w:rsidRPr="00D46546" w:rsidRDefault="00836417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46546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5D3D21" w:rsidRPr="00D46546" w:rsidRDefault="005D3D21" w:rsidP="005D3D21">
      <w:pPr>
        <w:pStyle w:val="Style4"/>
        <w:widowControl/>
        <w:spacing w:before="209" w:line="310" w:lineRule="exact"/>
        <w:ind w:left="12" w:right="480"/>
        <w:rPr>
          <w:rStyle w:val="FontStyle12"/>
          <w:rFonts w:ascii="Times New Roman" w:hAnsi="Times New Roman" w:cs="Times New Roman"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Внести в Положение «О земельном налоге муниципального образования Мирненского сельского поселения», утвержденного решением Совета депутатов Мирненского сельского поселения» от </w:t>
      </w:r>
      <w:r w:rsidR="00786592" w:rsidRPr="00D46546">
        <w:rPr>
          <w:rStyle w:val="FontStyle12"/>
          <w:rFonts w:ascii="Times New Roman" w:hAnsi="Times New Roman" w:cs="Times New Roman"/>
          <w:sz w:val="24"/>
          <w:szCs w:val="24"/>
        </w:rPr>
        <w:t>«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26</w:t>
      </w:r>
      <w:r w:rsidR="00786592"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» 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октября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46546">
          <w:rPr>
            <w:rStyle w:val="FontStyle12"/>
            <w:rFonts w:ascii="Times New Roman" w:hAnsi="Times New Roman" w:cs="Times New Roman"/>
            <w:sz w:val="24"/>
            <w:szCs w:val="24"/>
          </w:rPr>
          <w:t>2010 г</w:t>
        </w:r>
      </w:smartTag>
      <w:r w:rsidRPr="00D46546">
        <w:rPr>
          <w:rStyle w:val="FontStyle12"/>
          <w:rFonts w:ascii="Times New Roman" w:hAnsi="Times New Roman" w:cs="Times New Roman"/>
          <w:sz w:val="24"/>
          <w:szCs w:val="24"/>
        </w:rPr>
        <w:t>. № 2</w:t>
      </w:r>
      <w:r w:rsidR="00803663" w:rsidRPr="00D46546"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46546" w:rsidRPr="00276D02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 1.Пункт 2 ст.6 изложить в следующей редакции:</w:t>
      </w:r>
    </w:p>
    <w:p w:rsidR="005D3D21" w:rsidRP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Fonts w:ascii="Times New Roman" w:hAnsi="Times New Roman"/>
        </w:rPr>
      </w:pP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     </w:t>
      </w:r>
      <w:r w:rsidRPr="00D46546">
        <w:rPr>
          <w:rStyle w:val="FontStyle28"/>
          <w:color w:val="auto"/>
        </w:rPr>
        <w:t>Отчетными периодами для налогоплательщиков - организаций  признаются первый квартал, второй квартал и третий квартал календарного года</w:t>
      </w:r>
      <w:r w:rsidRPr="00D46546">
        <w:rPr>
          <w:rStyle w:val="FontStyle28"/>
        </w:rPr>
        <w:t>.</w:t>
      </w:r>
    </w:p>
    <w:p w:rsidR="00D46546" w:rsidRP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</w:p>
    <w:p w:rsidR="0004730E" w:rsidRPr="00276D02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   2.</w:t>
      </w:r>
      <w:r w:rsidR="0004730E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803663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>2</w:t>
      </w:r>
      <w:r w:rsidR="0004730E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ст.8 </w:t>
      </w:r>
      <w:r w:rsidR="00803663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B630A3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B630A3" w:rsidRPr="00D46546" w:rsidRDefault="00D46546" w:rsidP="00D46546">
      <w:pPr>
        <w:pStyle w:val="Style8"/>
        <w:widowControl/>
        <w:tabs>
          <w:tab w:val="left" w:pos="1075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D46546">
        <w:rPr>
          <w:rStyle w:val="FontStyle13"/>
          <w:sz w:val="24"/>
          <w:szCs w:val="24"/>
        </w:rPr>
        <w:t xml:space="preserve">      </w:t>
      </w:r>
      <w:r w:rsidR="00B630A3" w:rsidRPr="00D46546">
        <w:rPr>
          <w:rStyle w:val="FontStyle13"/>
          <w:sz w:val="24"/>
          <w:szCs w:val="24"/>
        </w:rPr>
        <w:t>Налогоплательщики организации исчисляют сумму налога (сумму авансовых платежей по налогу) самостоятельно, уплачивают авансовые платежи не позднее последнего числа месяца, следующего за истекшим отчетным периодом.</w:t>
      </w:r>
    </w:p>
    <w:p w:rsid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D46546">
        <w:rPr>
          <w:rStyle w:val="FontStyle13"/>
          <w:sz w:val="24"/>
          <w:szCs w:val="24"/>
        </w:rPr>
        <w:t xml:space="preserve">    </w:t>
      </w:r>
    </w:p>
    <w:p w:rsidR="00B630A3" w:rsidRPr="00276D02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sz w:val="24"/>
          <w:szCs w:val="24"/>
        </w:rPr>
        <w:t xml:space="preserve">  </w:t>
      </w:r>
      <w:r w:rsidRPr="00276D02">
        <w:rPr>
          <w:rStyle w:val="FontStyle13"/>
          <w:sz w:val="24"/>
          <w:szCs w:val="24"/>
        </w:rPr>
        <w:t xml:space="preserve">  </w:t>
      </w:r>
      <w:r w:rsidRPr="00276D02">
        <w:rPr>
          <w:rStyle w:val="FontStyle13"/>
          <w:b/>
          <w:sz w:val="24"/>
          <w:szCs w:val="24"/>
        </w:rPr>
        <w:t>3.</w:t>
      </w:r>
      <w:r w:rsidR="00276D02">
        <w:rPr>
          <w:rStyle w:val="FontStyle13"/>
          <w:b/>
          <w:sz w:val="24"/>
          <w:szCs w:val="24"/>
        </w:rPr>
        <w:t>Дополнить</w:t>
      </w:r>
      <w:r w:rsidR="00B630A3" w:rsidRPr="00276D02">
        <w:rPr>
          <w:rStyle w:val="FontStyle13"/>
          <w:b/>
          <w:sz w:val="24"/>
          <w:szCs w:val="24"/>
        </w:rPr>
        <w:t xml:space="preserve"> </w:t>
      </w:r>
      <w:r w:rsidR="00276D02">
        <w:rPr>
          <w:rStyle w:val="FontStyle13"/>
          <w:b/>
          <w:sz w:val="24"/>
          <w:szCs w:val="24"/>
        </w:rPr>
        <w:t>статью 8</w:t>
      </w:r>
      <w:r w:rsidR="00276D02" w:rsidRPr="00276D02">
        <w:rPr>
          <w:rStyle w:val="FontStyle13"/>
          <w:b/>
          <w:sz w:val="24"/>
          <w:szCs w:val="24"/>
        </w:rPr>
        <w:t xml:space="preserve"> </w:t>
      </w:r>
      <w:r w:rsidR="00B630A3" w:rsidRPr="00276D02">
        <w:rPr>
          <w:rStyle w:val="FontStyle13"/>
          <w:b/>
          <w:sz w:val="24"/>
          <w:szCs w:val="24"/>
        </w:rPr>
        <w:t>пункт</w:t>
      </w:r>
      <w:r w:rsidR="00276D02">
        <w:rPr>
          <w:rStyle w:val="FontStyle13"/>
          <w:b/>
          <w:sz w:val="24"/>
          <w:szCs w:val="24"/>
        </w:rPr>
        <w:t>ом</w:t>
      </w:r>
      <w:r w:rsidR="00B630A3" w:rsidRPr="00276D02">
        <w:rPr>
          <w:rStyle w:val="FontStyle13"/>
          <w:b/>
          <w:sz w:val="24"/>
          <w:szCs w:val="24"/>
        </w:rPr>
        <w:t xml:space="preserve"> 3,</w:t>
      </w:r>
      <w:r w:rsidR="00276D02">
        <w:rPr>
          <w:rStyle w:val="FontStyle13"/>
          <w:b/>
          <w:sz w:val="24"/>
          <w:szCs w:val="24"/>
        </w:rPr>
        <w:t xml:space="preserve"> следующего содержания</w:t>
      </w:r>
      <w:r w:rsidR="00B630A3" w:rsidRPr="00276D02">
        <w:rPr>
          <w:rStyle w:val="FontStyle12"/>
          <w:rFonts w:ascii="Times New Roman" w:hAnsi="Times New Roman" w:cs="Times New Roman"/>
          <w:b/>
          <w:sz w:val="24"/>
          <w:szCs w:val="24"/>
        </w:rPr>
        <w:t>:</w:t>
      </w:r>
    </w:p>
    <w:p w:rsidR="00B630A3" w:rsidRP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B630A3"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Земельный налог подлежит уплате налогоплательщиками – физическими лицами в срок не позднее 1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B630A3" w:rsidRPr="00D46546">
        <w:rPr>
          <w:rStyle w:val="FontStyle12"/>
          <w:rFonts w:ascii="Times New Roman" w:hAnsi="Times New Roman" w:cs="Times New Roman"/>
          <w:sz w:val="24"/>
          <w:szCs w:val="24"/>
        </w:rPr>
        <w:t>декабря года, следующего за истекшим налоговым периодом.</w:t>
      </w:r>
    </w:p>
    <w:p w:rsid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534C1" w:rsidRDefault="00814DE2" w:rsidP="007534C1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="007534C1" w:rsidRPr="007534C1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7534C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по истечении одного месяца со дня официального</w:t>
      </w:r>
      <w:r w:rsidR="009F663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534C1">
        <w:rPr>
          <w:rStyle w:val="FontStyle12"/>
          <w:rFonts w:ascii="Times New Roman" w:hAnsi="Times New Roman" w:cs="Times New Roman"/>
          <w:sz w:val="24"/>
          <w:szCs w:val="24"/>
        </w:rPr>
        <w:t xml:space="preserve">опубликования и распространяется на налоговые периоды начиная </w:t>
      </w:r>
      <w:r w:rsidR="007534C1" w:rsidRPr="00D4654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с 01 января 201</w:t>
      </w:r>
      <w:r w:rsidR="007534C1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5</w:t>
      </w:r>
      <w:r w:rsidR="007534C1">
        <w:rPr>
          <w:rStyle w:val="FontStyle12"/>
          <w:rFonts w:ascii="Times New Roman" w:hAnsi="Times New Roman" w:cs="Times New Roman"/>
          <w:sz w:val="24"/>
          <w:szCs w:val="24"/>
        </w:rPr>
        <w:t xml:space="preserve"> года.</w:t>
      </w:r>
    </w:p>
    <w:p w:rsidR="007534C1" w:rsidRDefault="007534C1" w:rsidP="007534C1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</w:p>
    <w:p w:rsidR="0004730E" w:rsidRPr="00D46546" w:rsidRDefault="007534C1" w:rsidP="007534C1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Pr="007534C1">
        <w:rPr>
          <w:rStyle w:val="FontStyle12"/>
          <w:rFonts w:ascii="Times New Roman" w:hAnsi="Times New Roman" w:cs="Times New Roman"/>
          <w:b/>
          <w:sz w:val="24"/>
          <w:szCs w:val="24"/>
        </w:rPr>
        <w:t>5.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04730E" w:rsidRPr="00D46546">
        <w:rPr>
          <w:rStyle w:val="FontStyle12"/>
          <w:rFonts w:ascii="Times New Roman" w:hAnsi="Times New Roman" w:cs="Times New Roman"/>
          <w:sz w:val="24"/>
          <w:szCs w:val="24"/>
        </w:rPr>
        <w:t>Опубликовать настоящее решение в газете «Сосновская  Нива» и  на официальном сайте администрации</w:t>
      </w:r>
      <w:r w:rsidR="00D46546">
        <w:rPr>
          <w:rStyle w:val="FontStyle12"/>
          <w:rFonts w:ascii="Times New Roman" w:hAnsi="Times New Roman" w:cs="Times New Roman"/>
          <w:sz w:val="24"/>
          <w:szCs w:val="24"/>
        </w:rPr>
        <w:t xml:space="preserve"> Мирненского сельского поселения</w:t>
      </w:r>
      <w:r w:rsidR="0004730E" w:rsidRPr="00D46546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D46546" w:rsidRDefault="00D46546" w:rsidP="00D46546">
      <w:pPr>
        <w:pStyle w:val="Style6"/>
        <w:widowControl/>
        <w:tabs>
          <w:tab w:val="left" w:pos="802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</w:p>
    <w:p w:rsidR="0098047E" w:rsidRPr="00D46546" w:rsidRDefault="00814DE2" w:rsidP="009F663D">
      <w:pPr>
        <w:pStyle w:val="Style6"/>
        <w:widowControl/>
        <w:tabs>
          <w:tab w:val="left" w:pos="802"/>
        </w:tabs>
        <w:spacing w:line="240" w:lineRule="auto"/>
        <w:ind w:firstLine="0"/>
        <w:rPr>
          <w:rFonts w:ascii="Times New Roman" w:hAnsi="Times New Roman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</w:t>
      </w:r>
      <w:r w:rsidR="0098047E" w:rsidRPr="00D46546">
        <w:rPr>
          <w:rFonts w:ascii="Times New Roman" w:hAnsi="Times New Roman"/>
        </w:rPr>
        <w:t>Глава  Мирненского</w:t>
      </w:r>
    </w:p>
    <w:p w:rsidR="0098047E" w:rsidRPr="00D46546" w:rsidRDefault="0098047E" w:rsidP="00D4654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6546">
        <w:rPr>
          <w:rFonts w:ascii="Times New Roman" w:hAnsi="Times New Roman"/>
          <w:sz w:val="24"/>
          <w:szCs w:val="24"/>
        </w:rPr>
        <w:t xml:space="preserve">сельского  поселения                                                                                 В.Г. Григорьев  </w:t>
      </w:r>
    </w:p>
    <w:p w:rsidR="0098047E" w:rsidRPr="00D46546" w:rsidRDefault="0098047E" w:rsidP="00D4654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47E" w:rsidRPr="00D46546" w:rsidRDefault="0098047E" w:rsidP="00D4654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6546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8047E" w:rsidRPr="00D46546" w:rsidRDefault="0098047E" w:rsidP="00B630A3">
      <w:pPr>
        <w:tabs>
          <w:tab w:val="left" w:pos="6375"/>
        </w:tabs>
        <w:spacing w:after="0"/>
        <w:rPr>
          <w:sz w:val="24"/>
          <w:szCs w:val="24"/>
        </w:rPr>
      </w:pPr>
      <w:r w:rsidRPr="00D46546">
        <w:rPr>
          <w:rFonts w:ascii="Times New Roman" w:hAnsi="Times New Roman"/>
          <w:sz w:val="24"/>
          <w:szCs w:val="24"/>
        </w:rPr>
        <w:t xml:space="preserve">Мирненского сельского поселения                                                         Н.А. Гузь    </w:t>
      </w:r>
    </w:p>
    <w:sectPr w:rsidR="0098047E" w:rsidRPr="00D46546" w:rsidSect="009F66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0" w:rsidRDefault="00062060" w:rsidP="00276D02">
      <w:pPr>
        <w:spacing w:after="0" w:line="240" w:lineRule="auto"/>
      </w:pPr>
      <w:r>
        <w:separator/>
      </w:r>
    </w:p>
  </w:endnote>
  <w:endnote w:type="continuationSeparator" w:id="1">
    <w:p w:rsidR="00062060" w:rsidRDefault="00062060" w:rsidP="002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0" w:rsidRDefault="00062060" w:rsidP="00276D02">
      <w:pPr>
        <w:spacing w:after="0" w:line="240" w:lineRule="auto"/>
      </w:pPr>
      <w:r>
        <w:separator/>
      </w:r>
    </w:p>
  </w:footnote>
  <w:footnote w:type="continuationSeparator" w:id="1">
    <w:p w:rsidR="00062060" w:rsidRDefault="00062060" w:rsidP="0027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ED26E3"/>
    <w:multiLevelType w:val="singleLevel"/>
    <w:tmpl w:val="C4B61178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2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444"/>
    <w:multiLevelType w:val="hybridMultilevel"/>
    <w:tmpl w:val="D2F2045A"/>
    <w:lvl w:ilvl="0" w:tplc="E306F042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6139C8"/>
    <w:multiLevelType w:val="singleLevel"/>
    <w:tmpl w:val="DEA8718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592"/>
    <w:rsid w:val="00024FD6"/>
    <w:rsid w:val="0004730E"/>
    <w:rsid w:val="00061C2F"/>
    <w:rsid w:val="00062060"/>
    <w:rsid w:val="00093DC0"/>
    <w:rsid w:val="000C351D"/>
    <w:rsid w:val="000C4246"/>
    <w:rsid w:val="00155592"/>
    <w:rsid w:val="001A0ED5"/>
    <w:rsid w:val="001C506B"/>
    <w:rsid w:val="002111E9"/>
    <w:rsid w:val="00235209"/>
    <w:rsid w:val="00237E25"/>
    <w:rsid w:val="0025691A"/>
    <w:rsid w:val="002716A5"/>
    <w:rsid w:val="00276D02"/>
    <w:rsid w:val="0028479E"/>
    <w:rsid w:val="002849C1"/>
    <w:rsid w:val="002A44A3"/>
    <w:rsid w:val="002E1199"/>
    <w:rsid w:val="00300C5D"/>
    <w:rsid w:val="00316196"/>
    <w:rsid w:val="003E052D"/>
    <w:rsid w:val="003E1B24"/>
    <w:rsid w:val="0040762B"/>
    <w:rsid w:val="004313E2"/>
    <w:rsid w:val="0044343E"/>
    <w:rsid w:val="004669F6"/>
    <w:rsid w:val="00486826"/>
    <w:rsid w:val="004C7355"/>
    <w:rsid w:val="004F7CF0"/>
    <w:rsid w:val="00541C58"/>
    <w:rsid w:val="005762F8"/>
    <w:rsid w:val="00583DC8"/>
    <w:rsid w:val="005A71DE"/>
    <w:rsid w:val="005B1852"/>
    <w:rsid w:val="005B4CB3"/>
    <w:rsid w:val="005D1A27"/>
    <w:rsid w:val="005D3D21"/>
    <w:rsid w:val="005E5467"/>
    <w:rsid w:val="005E5BE2"/>
    <w:rsid w:val="00627A7A"/>
    <w:rsid w:val="00633DF2"/>
    <w:rsid w:val="006660E4"/>
    <w:rsid w:val="006A049E"/>
    <w:rsid w:val="006C6CE6"/>
    <w:rsid w:val="006E7D6C"/>
    <w:rsid w:val="00715896"/>
    <w:rsid w:val="007344CF"/>
    <w:rsid w:val="007534C1"/>
    <w:rsid w:val="00764D03"/>
    <w:rsid w:val="00786592"/>
    <w:rsid w:val="00791D5C"/>
    <w:rsid w:val="007923AD"/>
    <w:rsid w:val="007A2AB6"/>
    <w:rsid w:val="007A66D5"/>
    <w:rsid w:val="007D2D66"/>
    <w:rsid w:val="007D6B7C"/>
    <w:rsid w:val="00803663"/>
    <w:rsid w:val="00804A7C"/>
    <w:rsid w:val="00806D72"/>
    <w:rsid w:val="00814DE2"/>
    <w:rsid w:val="00825FC0"/>
    <w:rsid w:val="00835FEB"/>
    <w:rsid w:val="00836417"/>
    <w:rsid w:val="008822E8"/>
    <w:rsid w:val="008948C8"/>
    <w:rsid w:val="008C2783"/>
    <w:rsid w:val="008F4C6D"/>
    <w:rsid w:val="009031F6"/>
    <w:rsid w:val="00913078"/>
    <w:rsid w:val="009633A9"/>
    <w:rsid w:val="009715BE"/>
    <w:rsid w:val="00971CB7"/>
    <w:rsid w:val="0098047E"/>
    <w:rsid w:val="009A7843"/>
    <w:rsid w:val="009B361C"/>
    <w:rsid w:val="009F663D"/>
    <w:rsid w:val="009F7372"/>
    <w:rsid w:val="00A03051"/>
    <w:rsid w:val="00A47C49"/>
    <w:rsid w:val="00AB19A7"/>
    <w:rsid w:val="00AC1466"/>
    <w:rsid w:val="00AD3FB4"/>
    <w:rsid w:val="00AF1170"/>
    <w:rsid w:val="00B215E0"/>
    <w:rsid w:val="00B426C2"/>
    <w:rsid w:val="00B630A3"/>
    <w:rsid w:val="00B80A77"/>
    <w:rsid w:val="00B86B7F"/>
    <w:rsid w:val="00BA455D"/>
    <w:rsid w:val="00BA6251"/>
    <w:rsid w:val="00BC10E2"/>
    <w:rsid w:val="00BC1E9C"/>
    <w:rsid w:val="00D00571"/>
    <w:rsid w:val="00D25959"/>
    <w:rsid w:val="00D34FA2"/>
    <w:rsid w:val="00D35678"/>
    <w:rsid w:val="00D46546"/>
    <w:rsid w:val="00DC6D4D"/>
    <w:rsid w:val="00DD481E"/>
    <w:rsid w:val="00E25068"/>
    <w:rsid w:val="00E43855"/>
    <w:rsid w:val="00E6379C"/>
    <w:rsid w:val="00E84C0C"/>
    <w:rsid w:val="00EA356C"/>
    <w:rsid w:val="00EC6942"/>
    <w:rsid w:val="00F04B4F"/>
    <w:rsid w:val="00F116E3"/>
    <w:rsid w:val="00F95529"/>
    <w:rsid w:val="00F9567C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Style2">
    <w:name w:val="Style2"/>
    <w:basedOn w:val="a"/>
    <w:uiPriority w:val="99"/>
    <w:rsid w:val="005D3D21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7" w:lineRule="exact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5D3D21"/>
    <w:pPr>
      <w:widowControl w:val="0"/>
      <w:autoSpaceDE w:val="0"/>
      <w:autoSpaceDN w:val="0"/>
      <w:adjustRightInd w:val="0"/>
      <w:spacing w:after="0" w:line="302" w:lineRule="exact"/>
      <w:ind w:hanging="353"/>
    </w:pPr>
    <w:rPr>
      <w:rFonts w:ascii="Cambria" w:hAnsi="Cambria"/>
      <w:sz w:val="24"/>
      <w:szCs w:val="24"/>
    </w:rPr>
  </w:style>
  <w:style w:type="character" w:customStyle="1" w:styleId="FontStyle12">
    <w:name w:val="Font Style12"/>
    <w:basedOn w:val="a0"/>
    <w:uiPriority w:val="99"/>
    <w:rsid w:val="005D3D21"/>
    <w:rPr>
      <w:rFonts w:ascii="Calibri" w:hAnsi="Calibri" w:cs="Calibri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B630A3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630A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D465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a0"/>
    <w:uiPriority w:val="99"/>
    <w:rsid w:val="00D46546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7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D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Fin27</dc:creator>
  <cp:keywords/>
  <dc:description/>
  <cp:lastModifiedBy>User</cp:lastModifiedBy>
  <cp:revision>12</cp:revision>
  <cp:lastPrinted>2016-02-10T08:36:00Z</cp:lastPrinted>
  <dcterms:created xsi:type="dcterms:W3CDTF">2016-01-28T06:14:00Z</dcterms:created>
  <dcterms:modified xsi:type="dcterms:W3CDTF">2016-02-10T08:36:00Z</dcterms:modified>
</cp:coreProperties>
</file>